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BD" w:rsidRPr="00C47BC9" w:rsidRDefault="00293ABD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7BC9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dni wo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lnych w </w:t>
      </w:r>
      <w:r w:rsidR="00EC6892">
        <w:rPr>
          <w:rFonts w:ascii="Times New Roman" w:hAnsi="Times New Roman" w:cs="Times New Roman"/>
          <w:b/>
          <w:bCs/>
          <w:sz w:val="28"/>
          <w:szCs w:val="28"/>
          <w:u w:val="single"/>
        </w:rPr>
        <w:t>2021/22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roku :</w:t>
      </w:r>
    </w:p>
    <w:p w:rsidR="00C47BC9" w:rsidRPr="00C47BC9" w:rsidRDefault="00C47BC9" w:rsidP="00C47BC9">
      <w:pPr>
        <w:rPr>
          <w:rFonts w:ascii="Times New Roman" w:hAnsi="Times New Roman" w:cs="Times New Roman"/>
          <w:u w:val="single"/>
        </w:rPr>
      </w:pP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01.11.2021 – Wszystkich Świętych (poniedziałek)</w:t>
      </w: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11.11.2021 - </w:t>
      </w: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Niepodległości (czwartek)</w:t>
      </w: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06.01.2022</w:t>
      </w: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Trzech Króli (czwartek)</w:t>
      </w: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18.04.2022 – Poniedziałek Wielkanocny</w:t>
      </w: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03.05.2022 – Święto Konstytucji 3 Maja (wtorek)</w:t>
      </w: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16.06.2022 - Boże Ciało (czwartek)</w:t>
      </w: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15.08.2022 – Wniebowzięcie Najświętszej Maryi Panny (poniedziałek)</w:t>
      </w: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BC9">
        <w:rPr>
          <w:rFonts w:ascii="Times New Roman" w:hAnsi="Times New Roman" w:cs="Times New Roman"/>
          <w:b/>
          <w:sz w:val="28"/>
          <w:szCs w:val="28"/>
          <w:u w:val="single"/>
        </w:rPr>
        <w:t>Doda</w:t>
      </w:r>
      <w:r w:rsidR="000C28DD">
        <w:rPr>
          <w:rFonts w:ascii="Times New Roman" w:hAnsi="Times New Roman" w:cs="Times New Roman"/>
          <w:b/>
          <w:sz w:val="28"/>
          <w:szCs w:val="28"/>
          <w:u w:val="single"/>
        </w:rPr>
        <w:t>tkowe dni  wolne w 2021</w:t>
      </w:r>
      <w:r w:rsidR="00EC6892">
        <w:rPr>
          <w:rFonts w:ascii="Times New Roman" w:hAnsi="Times New Roman" w:cs="Times New Roman"/>
          <w:b/>
          <w:sz w:val="28"/>
          <w:szCs w:val="28"/>
          <w:u w:val="single"/>
        </w:rPr>
        <w:t>/2022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roku </w:t>
      </w:r>
      <w:r w:rsidRPr="00C47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47BC9" w:rsidRPr="00C47BC9" w:rsidRDefault="00C47BC9" w:rsidP="00C47BC9">
      <w:pPr>
        <w:rPr>
          <w:rFonts w:ascii="Times New Roman" w:hAnsi="Times New Roman" w:cs="Times New Roman"/>
          <w:b/>
          <w:u w:val="single"/>
        </w:rPr>
      </w:pP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12.11.2021 – piątek po </w:t>
      </w: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Święcie Niepodległości </w:t>
      </w:r>
    </w:p>
    <w:p w:rsidR="00EC6892" w:rsidRPr="003F7335" w:rsidRDefault="00EC6892" w:rsidP="00EC68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24.12.2021- Wigilia Bożego Narodzenia (piątek)</w:t>
      </w:r>
    </w:p>
    <w:p w:rsidR="00EC6892" w:rsidRPr="003F7335" w:rsidRDefault="00EC6892" w:rsidP="00EC6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27.12.2021 – dzień wolny za 25.12  (poniedziałek)</w:t>
      </w:r>
    </w:p>
    <w:p w:rsidR="00EC6892" w:rsidRPr="003F7335" w:rsidRDefault="00EC6892" w:rsidP="00EC6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31.12.2021 - Sylwester (piątek)</w:t>
      </w:r>
    </w:p>
    <w:p w:rsidR="00EC6892" w:rsidRPr="003F7335" w:rsidRDefault="00EC6892" w:rsidP="00EC6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07.01.2022 – piątek po Trzech Królach</w:t>
      </w:r>
    </w:p>
    <w:p w:rsidR="00EC6892" w:rsidRPr="003F7335" w:rsidRDefault="00EC6892" w:rsidP="00EC6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02.05.2022 – weekend majowy</w:t>
      </w:r>
    </w:p>
    <w:p w:rsidR="00EC6892" w:rsidRPr="003F7335" w:rsidRDefault="00EC6892" w:rsidP="00EC6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17.06.2022 – piątek po Bożym Ciele</w:t>
      </w:r>
    </w:p>
    <w:p w:rsidR="00EC6892" w:rsidRPr="003F7335" w:rsidRDefault="00EC6892" w:rsidP="00EC68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25.07.2022-5.08.2022 – przerwa wakacyjna </w:t>
      </w:r>
    </w:p>
    <w:p w:rsidR="00EC6892" w:rsidRDefault="00EC6892" w:rsidP="00EC68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6892" w:rsidRPr="00107431" w:rsidRDefault="00EC6892" w:rsidP="00EC68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7BC9" w:rsidRPr="00C47BC9" w:rsidRDefault="00C47BC9" w:rsidP="00C47BC9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Default="00C47BC9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Pr="00C47BC9" w:rsidRDefault="00BB78CB" w:rsidP="00BB78C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sectPr w:rsidR="00BB78CB" w:rsidRPr="00C47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E9" w:rsidRDefault="00EC4AE9" w:rsidP="00C47BC9">
      <w:pPr>
        <w:spacing w:after="0" w:line="240" w:lineRule="auto"/>
      </w:pPr>
      <w:r>
        <w:separator/>
      </w:r>
    </w:p>
  </w:endnote>
  <w:endnote w:type="continuationSeparator" w:id="0">
    <w:p w:rsidR="00EC4AE9" w:rsidRDefault="00EC4AE9" w:rsidP="00C4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E9" w:rsidRDefault="00EC4AE9" w:rsidP="00C47BC9">
      <w:pPr>
        <w:spacing w:after="0" w:line="240" w:lineRule="auto"/>
      </w:pPr>
      <w:r>
        <w:separator/>
      </w:r>
    </w:p>
  </w:footnote>
  <w:footnote w:type="continuationSeparator" w:id="0">
    <w:p w:rsidR="00EC4AE9" w:rsidRDefault="00EC4AE9" w:rsidP="00C4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9" w:rsidRDefault="00C47BC9">
    <w:pPr>
      <w:pStyle w:val="Nagwek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82"/>
    <w:rsid w:val="00000F49"/>
    <w:rsid w:val="00001ECB"/>
    <w:rsid w:val="000C28DD"/>
    <w:rsid w:val="001035A2"/>
    <w:rsid w:val="001037E0"/>
    <w:rsid w:val="001742E4"/>
    <w:rsid w:val="00293ABD"/>
    <w:rsid w:val="003A0E2D"/>
    <w:rsid w:val="003E6E23"/>
    <w:rsid w:val="006269A3"/>
    <w:rsid w:val="009F4E82"/>
    <w:rsid w:val="00B510A7"/>
    <w:rsid w:val="00BB78CB"/>
    <w:rsid w:val="00C47BC9"/>
    <w:rsid w:val="00DF0640"/>
    <w:rsid w:val="00EC4AE9"/>
    <w:rsid w:val="00EC6892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4B8F"/>
  <w15:docId w15:val="{EBBF9A35-4339-4C18-A7CA-99E3A0E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C9"/>
  </w:style>
  <w:style w:type="paragraph" w:styleId="Stopka">
    <w:name w:val="footer"/>
    <w:basedOn w:val="Normalny"/>
    <w:link w:val="StopkaZnak"/>
    <w:uiPriority w:val="99"/>
    <w:unhideWhenUsed/>
    <w:rsid w:val="00C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C9"/>
  </w:style>
  <w:style w:type="paragraph" w:styleId="Tekstdymka">
    <w:name w:val="Balloon Text"/>
    <w:basedOn w:val="Normalny"/>
    <w:link w:val="TekstdymkaZnak"/>
    <w:uiPriority w:val="99"/>
    <w:semiHidden/>
    <w:unhideWhenUsed/>
    <w:rsid w:val="0000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Martyna</cp:lastModifiedBy>
  <cp:revision>5</cp:revision>
  <cp:lastPrinted>2021-08-25T12:06:00Z</cp:lastPrinted>
  <dcterms:created xsi:type="dcterms:W3CDTF">2020-12-28T13:30:00Z</dcterms:created>
  <dcterms:modified xsi:type="dcterms:W3CDTF">2021-08-25T12:06:00Z</dcterms:modified>
</cp:coreProperties>
</file>