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C" w:rsidRDefault="00CD2063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63185C" w:rsidRPr="008F487B">
        <w:rPr>
          <w:rFonts w:ascii="Times New Roman" w:eastAsia="Times New Roman" w:hAnsi="Times New Roman" w:cs="Times New Roman"/>
          <w:b/>
          <w:lang w:eastAsia="pl-PL"/>
        </w:rPr>
        <w:t xml:space="preserve"> nr 3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404B07" w:rsidRPr="00DE41C7" w:rsidRDefault="004379D6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</w:t>
      </w:r>
      <w:r w:rsidR="00404B07"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„Pliszka”.</w:t>
      </w:r>
    </w:p>
    <w:p w:rsidR="00404B07" w:rsidRPr="008F487B" w:rsidRDefault="00404B07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7E5E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04B07" w:rsidRPr="000058F3" w:rsidRDefault="00404B07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058F3" w:rsidRPr="000058F3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3">
        <w:rPr>
          <w:rFonts w:ascii="Times New Roman" w:hAnsi="Times New Roman" w:cs="Times New Roman"/>
          <w:b/>
        </w:rPr>
        <w:t>UPOWAŻNIENIE RODZICA/OPIEKUNA PRAWNEGO DZIECKA</w:t>
      </w:r>
    </w:p>
    <w:p w:rsid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My, niżej podpisani: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matki/opiekuna prawnego ………………………………………………….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ojca/opiekuna prawnego ……………………………………………………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oświadczamy, że osobami upoważnionymi do odbioru dziecka</w:t>
      </w:r>
      <w:r>
        <w:rPr>
          <w:rFonts w:ascii="Times New Roman" w:hAnsi="Times New Roman" w:cs="Times New Roman"/>
        </w:rPr>
        <w:t xml:space="preserve"> </w:t>
      </w:r>
      <w:r w:rsidR="004379D6">
        <w:rPr>
          <w:rFonts w:ascii="Times New Roman" w:eastAsia="Times New Roman" w:hAnsi="Times New Roman" w:cs="Times New Roman"/>
          <w:lang w:eastAsia="pl-PL"/>
        </w:rPr>
        <w:t>z Przedszkola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„PLISZKA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58F3">
        <w:rPr>
          <w:rFonts w:ascii="Times New Roman" w:hAnsi="Times New Roman" w:cs="Times New Roman"/>
        </w:rPr>
        <w:t xml:space="preserve"> </w:t>
      </w:r>
      <w:r w:rsidR="006E16D0">
        <w:rPr>
          <w:rFonts w:ascii="Times New Roman" w:hAnsi="Times New Roman" w:cs="Times New Roman"/>
        </w:rPr>
        <w:t xml:space="preserve">                     </w:t>
      </w:r>
      <w:r w:rsidRPr="000058F3">
        <w:rPr>
          <w:rFonts w:ascii="Times New Roman" w:hAnsi="Times New Roman" w:cs="Times New Roman"/>
        </w:rPr>
        <w:t>(</w:t>
      </w:r>
      <w:r w:rsidRPr="000058F3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</w:rPr>
        <w:t>): ……………………………………………………………………………….</w:t>
      </w:r>
    </w:p>
    <w:p w:rsidR="00E57E5E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zapewn</w:t>
      </w:r>
      <w:r>
        <w:rPr>
          <w:rFonts w:ascii="Times New Roman" w:hAnsi="Times New Roman" w:cs="Times New Roman"/>
        </w:rPr>
        <w:t xml:space="preserve">iającymi mu bezpieczeństwo są 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>niżej wymienione osoby: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9"/>
        <w:gridCol w:w="1743"/>
        <w:gridCol w:w="1670"/>
        <w:gridCol w:w="1671"/>
        <w:gridCol w:w="1802"/>
      </w:tblGrid>
      <w:tr w:rsidR="00FE1298" w:rsidRPr="000058F3" w:rsidTr="00FE1298">
        <w:trPr>
          <w:trHeight w:val="1037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uprawnionej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Nr dowodu osobistego/ nr legitymacji szkolnej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Zaznaczyć „X” w przypadku osoby nieletniej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Okres ważności upoważnienia (od-do)</w:t>
            </w:r>
          </w:p>
        </w:tc>
      </w:tr>
      <w:tr w:rsidR="00FE1298" w:rsidRPr="000058F3" w:rsidTr="00FE1298">
        <w:trPr>
          <w:trHeight w:val="440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396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465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</w:tbl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Jednocześnie informuję, że od momentu odebrania dziecka z </w:t>
      </w:r>
      <w:r w:rsidR="006E16D0">
        <w:rPr>
          <w:rFonts w:ascii="Times New Roman" w:eastAsia="Times New Roman" w:hAnsi="Times New Roman" w:cs="Times New Roman"/>
          <w:lang w:eastAsia="pl-PL"/>
        </w:rPr>
        <w:t>przedszkola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przez osobę upoważnioną, biorę na siebie odpowiedzialność za zdrowie i życie dziecka.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OŚWIADCZENIE RODZICÓW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oraz mojego dziecka w celu organizacji bezpiec</w:t>
      </w:r>
      <w:r>
        <w:rPr>
          <w:rFonts w:ascii="Times New Roman" w:eastAsia="Times New Roman" w:hAnsi="Times New Roman" w:cs="Times New Roman"/>
          <w:lang w:eastAsia="pl-PL"/>
        </w:rPr>
        <w:t>znego odbioru dziecka z</w:t>
      </w:r>
      <w:r w:rsidR="006E16D0">
        <w:rPr>
          <w:rFonts w:ascii="Times New Roman" w:eastAsia="Times New Roman" w:hAnsi="Times New Roman" w:cs="Times New Roman"/>
          <w:lang w:eastAsia="pl-PL"/>
        </w:rPr>
        <w:t xml:space="preserve"> przedszkola</w:t>
      </w:r>
      <w:r w:rsidRPr="000058F3">
        <w:rPr>
          <w:rFonts w:ascii="Times New Roman" w:eastAsia="Times New Roman" w:hAnsi="Times New Roman" w:cs="Times New Roman"/>
          <w:lang w:eastAsia="pl-PL"/>
        </w:rPr>
        <w:t>. Jednocześnie oświadczam, iż zapoznałam/-em się z klauzulą informacyjną (wynikającą z ogólnego rozporządzenia o ochronie danych) znajdującą się na rewersie Upoważnienia.</w:t>
      </w:r>
    </w:p>
    <w:p w:rsidR="00224AD0" w:rsidRPr="000058F3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1747B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47B3" w:rsidRPr="000058F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…..................................................................... </w:t>
      </w: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data i podpisy rodziców/opiekunów prawnych</w:t>
      </w:r>
    </w:p>
    <w:p w:rsidR="00347502" w:rsidRDefault="00347502" w:rsidP="00174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</w:t>
      </w:r>
      <w:r w:rsidR="00914B26">
        <w:rPr>
          <w:rFonts w:ascii="Times New Roman" w:hAnsi="Times New Roman" w:cs="Times New Roman"/>
        </w:rPr>
        <w:t>ENIE WSKAZANYCH OSÓB UPOWAŻNINYCH</w:t>
      </w:r>
      <w:r w:rsidRPr="000058F3">
        <w:rPr>
          <w:rFonts w:ascii="Times New Roman" w:hAnsi="Times New Roman" w:cs="Times New Roman"/>
        </w:rPr>
        <w:t xml:space="preserve">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Oświadczam, że wyrażam zgodę na przetwarzanie moich danych osobowych w celu organizacji bezpiecznego odbioru wskazanego dziecka z</w:t>
      </w:r>
      <w:r w:rsidR="006E16D0">
        <w:rPr>
          <w:rFonts w:ascii="Times New Roman" w:hAnsi="Times New Roman" w:cs="Times New Roman"/>
        </w:rPr>
        <w:t xml:space="preserve"> przedszkola</w:t>
      </w:r>
      <w:r w:rsidRPr="000058F3">
        <w:rPr>
          <w:rFonts w:ascii="Times New Roman" w:hAnsi="Times New Roman" w:cs="Times New Roman"/>
        </w:rPr>
        <w:t>. Jednocześnie oświadczam, iż zapoznałam/-em się z klauzulą informacyjną (wynikającą z ogólnego rozporządzenia o ochronie danych) znajdującą się na rewersie Upoważnienia.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Data i podpisy wskazanych opiekunów         Opiekun 1………………………………………………..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2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3 ……………………………………………….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Obowiązek informacyjny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460026" w:rsidRDefault="00460026" w:rsidP="00460026">
      <w:pPr>
        <w:spacing w:after="0" w:line="240" w:lineRule="auto"/>
        <w:rPr>
          <w:rFonts w:ascii="Times New Roman" w:hAnsi="Times New Roman" w:cs="Times New Roman"/>
        </w:rPr>
      </w:pPr>
    </w:p>
    <w:p w:rsidR="00914B26" w:rsidRPr="000058F3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sectPr w:rsidR="00914B26" w:rsidRPr="0000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5"/>
    <w:rsid w:val="000058F3"/>
    <w:rsid w:val="001747B3"/>
    <w:rsid w:val="00224AD0"/>
    <w:rsid w:val="00347502"/>
    <w:rsid w:val="00404B07"/>
    <w:rsid w:val="004379D6"/>
    <w:rsid w:val="00460026"/>
    <w:rsid w:val="005720A5"/>
    <w:rsid w:val="0063185C"/>
    <w:rsid w:val="006E16D0"/>
    <w:rsid w:val="008F487B"/>
    <w:rsid w:val="00914B26"/>
    <w:rsid w:val="00995629"/>
    <w:rsid w:val="00BB0E93"/>
    <w:rsid w:val="00C51BC7"/>
    <w:rsid w:val="00CD2063"/>
    <w:rsid w:val="00DB7324"/>
    <w:rsid w:val="00E57E5E"/>
    <w:rsid w:val="00E64F92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2FA6-2BB8-4534-A7AB-94841BE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2</cp:revision>
  <cp:lastPrinted>2018-07-24T11:17:00Z</cp:lastPrinted>
  <dcterms:created xsi:type="dcterms:W3CDTF">2021-08-25T05:48:00Z</dcterms:created>
  <dcterms:modified xsi:type="dcterms:W3CDTF">2021-08-25T05:48:00Z</dcterms:modified>
</cp:coreProperties>
</file>